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5 Must-See Air Shows for 2014</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2014-01-13 09:20:46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If there's one thing America does well, it's hosting airshows. With air show season just around the corner, we take a look at some of </w:t>
      </w:r>
      <w:r>
        <w:rPr>
          <w:b/>
          <w:bCs/>
        </w:rPr>
        <w:t>America's best air shows</w:t>
      </w:r>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1. Sun 'n Fun</w:t>
      </w:r>
    </w:p>
    <w:p>
      <w:r>
        <w:rPr>
          <w:strike w:val="0"/>
          <w:color w:val="0000EE"/>
          <w:u w:val="none" w:color="0000EE"/>
        </w:rPr>
        <w:drawing>
          <wp:inline>
            <wp:extent cx="4657725" cy="4762500"/>
            <wp:docPr id="100001" name="" descr="Sun N Fun">
              <a:hlinkClick xmlns:a="http://schemas.openxmlformats.org/drawingml/2006/main" xmlns:r="http://schemas.openxmlformats.org/officeDocument/2006/relationships"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4657725" cy="4762500"/>
                    </a:xfrm>
                    <a:prstGeom prst="rect">
                      <a:avLst/>
                    </a:prstGeom>
                  </pic:spPr>
                </pic:pic>
              </a:graphicData>
            </a:graphic>
          </wp:inline>
        </w:drawing>
      </w:r>
    </w:p>
    <w:p>
      <w:pPr>
        <w:pStyle w:val="wp-caption-text"/>
        <w:spacing w:before="240" w:after="240"/>
      </w:pPr>
      <w:r>
        <w:t xml:space="preserve">Photo Copyright </w:t>
      </w:r>
      <w:hyperlink r:id="rId6" w:history="1">
        <w:r>
          <w:rPr>
            <w:color w:val="0000EE"/>
            <w:u w:val="single" w:color="0000EE"/>
          </w:rPr>
          <w:t>Robb Hohmann/Flickr</w:t>
        </w:r>
      </w:hyperlink>
      <w:r>
        <w:t>/</w:t>
      </w:r>
    </w:p>
    <w:p>
      <w:pPr>
        <w:rPr>
          <w:b/>
          <w:bCs/>
        </w:rPr>
      </w:pPr>
      <w:r>
        <w:rPr>
          <w:b/>
          <w:bCs/>
        </w:rPr>
        <w:t>April 1-6, 2014</w:t>
      </w:r>
      <w:r>
        <w:t xml:space="preserve"> </w:t>
      </w:r>
      <w:hyperlink r:id="rId7" w:history="1">
        <w:r>
          <w:rPr>
            <w:color w:val="0000EE"/>
            <w:u w:val="single" w:color="0000EE"/>
          </w:rPr>
          <w:t>Sun 'n Fun</w:t>
        </w:r>
      </w:hyperlink>
      <w:r>
        <w:t xml:space="preserve"> is the biggest aviation event in Florida. It lasts an entire week and attracts pilots and aviation enthusiasts from around the world. As the first large air show of the season, it's a popular one, attracting more than 200,000 visitors each year. In 2014, Sun 'n Fun will celebrate its 40th anniversary with the </w:t>
      </w:r>
      <w:hyperlink r:id="rId8" w:history="1">
        <w:r>
          <w:rPr>
            <w:color w:val="0000EE"/>
            <w:u w:val="single" w:color="0000EE"/>
          </w:rPr>
          <w:t>Navy's Blue Angels</w:t>
        </w:r>
      </w:hyperlink>
      <w:r>
        <w:t xml:space="preserve">. Sun 'n Fun visitors also witness a spectacular night air show with pyrotechnics and fireworks.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2. Vectren Dayton Air Show</w:t>
      </w:r>
    </w:p>
    <w:p>
      <w:r>
        <w:rPr>
          <w:strike w:val="0"/>
          <w:u w:val="none"/>
        </w:rPr>
        <w:drawing>
          <wp:inline>
            <wp:extent cx="4876800" cy="3200400"/>
            <wp:docPr id="100003" name="" descr="dayton air sh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9"/>
                    <a:stretch>
                      <a:fillRect/>
                    </a:stretch>
                  </pic:blipFill>
                  <pic:spPr>
                    <a:xfrm>
                      <a:off x="0" y="0"/>
                      <a:ext cx="4876800" cy="3200400"/>
                    </a:xfrm>
                    <a:prstGeom prst="rect">
                      <a:avLst/>
                    </a:prstGeom>
                  </pic:spPr>
                </pic:pic>
              </a:graphicData>
            </a:graphic>
          </wp:inline>
        </w:drawing>
      </w:r>
    </w:p>
    <w:p>
      <w:pPr>
        <w:pStyle w:val="wp-caption-text"/>
        <w:spacing w:before="240" w:after="240"/>
      </w:pPr>
      <w:r>
        <w:t xml:space="preserve">photo copyright </w:t>
      </w:r>
      <w:hyperlink r:id="rId10" w:history="1">
        <w:r>
          <w:rPr>
            <w:color w:val="0000EE"/>
            <w:u w:val="single" w:color="0000EE"/>
          </w:rPr>
          <w:t>Rob Higdon/Flickr</w:t>
        </w:r>
      </w:hyperlink>
    </w:p>
    <w:p>
      <w:pPr>
        <w:rPr>
          <w:b/>
          <w:bCs/>
        </w:rPr>
      </w:pPr>
      <w:r>
        <w:rPr>
          <w:b/>
          <w:bCs/>
        </w:rPr>
        <w:t>June 28-29, 2014</w:t>
      </w:r>
      <w:r>
        <w:t xml:space="preserve"> As the home of the </w:t>
      </w:r>
      <w:hyperlink r:id="rId11" w:history="1">
        <w:r>
          <w:rPr>
            <w:color w:val="0000EE"/>
            <w:u w:val="single" w:color="0000EE"/>
          </w:rPr>
          <w:t>Wright Brothers,</w:t>
        </w:r>
      </w:hyperlink>
      <w:r>
        <w:t xml:space="preserve"> the </w:t>
      </w:r>
      <w:hyperlink r:id="rId12" w:history="1">
        <w:r>
          <w:rPr>
            <w:color w:val="0000EE"/>
            <w:u w:val="single" w:color="0000EE"/>
          </w:rPr>
          <w:t>Vectren Dayton Air Show</w:t>
        </w:r>
      </w:hyperlink>
      <w:r>
        <w:t xml:space="preserve"> draws large crowds. And with names like The Blue Angels, Patty Wagstaff and Team Aeroshell, the Vectren Dayton Air Show showcases some of the best air show performances in the world.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3. EAA AirVenture (Oshkosh)</w:t>
      </w:r>
    </w:p>
    <w:p>
      <w:r>
        <w:rPr>
          <w:strike w:val="0"/>
          <w:u w:val="none"/>
        </w:rPr>
        <w:drawing>
          <wp:inline>
            <wp:extent cx="4762500" cy="3171825"/>
            <wp:docPr id="100005" name="" descr="Oshkosh air sh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13"/>
                    <a:stretch>
                      <a:fillRect/>
                    </a:stretch>
                  </pic:blipFill>
                  <pic:spPr>
                    <a:xfrm>
                      <a:off x="0" y="0"/>
                      <a:ext cx="4762500" cy="3171825"/>
                    </a:xfrm>
                    <a:prstGeom prst="rect">
                      <a:avLst/>
                    </a:prstGeom>
                  </pic:spPr>
                </pic:pic>
              </a:graphicData>
            </a:graphic>
          </wp:inline>
        </w:drawing>
      </w:r>
    </w:p>
    <w:p>
      <w:pPr>
        <w:pStyle w:val="wp-caption-text"/>
        <w:spacing w:before="240" w:after="240"/>
      </w:pPr>
      <w:r>
        <w:t>Photo Copyright EAA Airventure</w:t>
      </w:r>
    </w:p>
    <w:p>
      <w:pPr>
        <w:rPr>
          <w:b/>
          <w:bCs/>
        </w:rPr>
      </w:pPr>
      <w:r>
        <w:rPr>
          <w:b/>
          <w:bCs/>
        </w:rPr>
        <w:t>July 28- August 3, 2014</w:t>
      </w:r>
      <w:r>
        <w:t xml:space="preserve"> </w:t>
      </w:r>
      <w:hyperlink r:id="rId14" w:history="1">
        <w:r>
          <w:rPr>
            <w:color w:val="0000EE"/>
            <w:u w:val="single" w:color="0000EE"/>
          </w:rPr>
          <w:t>EAA AirVenture</w:t>
        </w:r>
      </w:hyperlink>
      <w:r>
        <w:t xml:space="preserve">, know as "Oshkosh" to pilots, is easily the most attended air show in the United States. It's got it all: Daily air shows, a night air show with fireworks and pyrotechnics, warbirds and </w:t>
      </w:r>
      <w:hyperlink r:id="rId15" w:history="1">
        <w:r>
          <w:rPr>
            <w:color w:val="0000EE"/>
            <w:u w:val="single" w:color="0000EE"/>
          </w:rPr>
          <w:t>flying cars</w:t>
        </w:r>
      </w:hyperlink>
      <w:r>
        <w:t xml:space="preserve">. At Oshkosh, you'll find seminars and exhibits, performances from famous singers and musicians, and even a Theatre in the Woods. Many pilots enjoy flying in and camping with their aircraft. For aviation enthusiasts of all kinds, it's the only place to be at the end of July!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4. Reno Air Races</w:t>
      </w:r>
    </w:p>
    <w:p>
      <w:r>
        <w:rPr>
          <w:strike w:val="0"/>
          <w:u w:val="none"/>
        </w:rPr>
        <w:drawing>
          <wp:inline>
            <wp:extent cx="5248275" cy="7062068"/>
            <wp:docPr id="100007" name="" descr="Photo Copyright Dwain Christensen/dhcphotos/Flic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16"/>
                    <a:stretch>
                      <a:fillRect/>
                    </a:stretch>
                  </pic:blipFill>
                  <pic:spPr>
                    <a:xfrm>
                      <a:off x="0" y="0"/>
                      <a:ext cx="5248275" cy="7062068"/>
                    </a:xfrm>
                    <a:prstGeom prst="rect">
                      <a:avLst/>
                    </a:prstGeom>
                  </pic:spPr>
                </pic:pic>
              </a:graphicData>
            </a:graphic>
          </wp:inline>
        </w:drawing>
      </w:r>
    </w:p>
    <w:p>
      <w:pPr>
        <w:pStyle w:val="wp-caption-text"/>
        <w:spacing w:before="240" w:after="240"/>
      </w:pPr>
      <w:r>
        <w:t xml:space="preserve">Photo Copyright </w:t>
      </w:r>
      <w:hyperlink r:id="rId17" w:history="1">
        <w:r>
          <w:rPr>
            <w:color w:val="0000EE"/>
            <w:u w:val="single" w:color="0000EE"/>
          </w:rPr>
          <w:t>Dwain Christensen/dhcphotos/Flickr</w:t>
        </w:r>
      </w:hyperlink>
    </w:p>
    <w:p>
      <w:pPr>
        <w:rPr>
          <w:b/>
          <w:bCs/>
        </w:rPr>
      </w:pPr>
      <w:r>
        <w:rPr>
          <w:b/>
          <w:bCs/>
        </w:rPr>
        <w:t>September 10-14, 2014</w:t>
      </w:r>
      <w:r>
        <w:t xml:space="preserve"> The competitive nature of its participants and the intense roar of aircraft engines zooming past make the Championship </w:t>
      </w:r>
      <w:hyperlink r:id="rId18" w:history="1">
        <w:r>
          <w:rPr>
            <w:color w:val="0000EE"/>
            <w:u w:val="single" w:color="0000EE"/>
          </w:rPr>
          <w:t>Air Races at Reno</w:t>
        </w:r>
      </w:hyperlink>
      <w:r>
        <w:t xml:space="preserve"> different from your average air show. There are six racing classes, a display of static aircraft and an air show with both military and civilian aircraft. Reno draws crowds of around 200,000 each year.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5. Miramar</w:t>
      </w:r>
    </w:p>
    <w:p>
      <w:r>
        <w:rPr>
          <w:strike w:val="0"/>
          <w:u w:val="none"/>
        </w:rPr>
        <w:drawing>
          <wp:inline>
            <wp:extent cx="4876800" cy="3228975"/>
            <wp:docPr id="100009" name="" descr="Photo Copyright Jose Ybarra/Flic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19"/>
                    <a:stretch>
                      <a:fillRect/>
                    </a:stretch>
                  </pic:blipFill>
                  <pic:spPr>
                    <a:xfrm>
                      <a:off x="0" y="0"/>
                      <a:ext cx="4876800" cy="3228975"/>
                    </a:xfrm>
                    <a:prstGeom prst="rect">
                      <a:avLst/>
                    </a:prstGeom>
                  </pic:spPr>
                </pic:pic>
              </a:graphicData>
            </a:graphic>
          </wp:inline>
        </w:drawing>
      </w:r>
    </w:p>
    <w:p>
      <w:pPr>
        <w:pStyle w:val="wp-caption-text"/>
        <w:spacing w:before="240" w:after="240"/>
      </w:pPr>
      <w:r>
        <w:t xml:space="preserve">Photo Copyright </w:t>
      </w:r>
      <w:hyperlink r:id="rId20" w:history="1">
        <w:r>
          <w:rPr>
            <w:color w:val="0000EE"/>
            <w:u w:val="single" w:color="0000EE"/>
          </w:rPr>
          <w:t>Jose Ybarra/Flickr</w:t>
        </w:r>
      </w:hyperlink>
    </w:p>
    <w:p>
      <w:pPr>
        <w:rPr>
          <w:b/>
          <w:bCs/>
        </w:rPr>
      </w:pPr>
      <w:r>
        <w:rPr>
          <w:b/>
          <w:bCs/>
        </w:rPr>
        <w:t>October 4-5, 2014</w:t>
      </w:r>
      <w:r>
        <w:t xml:space="preserve"> Perhaps the most impressive display of pyrotechnics comes from the "Wall of Fire" and daily explosions that are part of the Marine Air-Ground Task Force (MAGTF) at the </w:t>
      </w:r>
      <w:hyperlink r:id="rId21" w:history="1">
        <w:r>
          <w:rPr>
            <w:color w:val="0000EE"/>
            <w:u w:val="single" w:color="0000EE"/>
          </w:rPr>
          <w:t>Miramar Air Show in San Diego, California</w:t>
        </w:r>
      </w:hyperlink>
      <w:r>
        <w:t xml:space="preserve">. During the day, these special effects are part of a demonstration of the Miramar Explosive Ordinance Team. But that's not all you'll see at Miramar. Miramar always impresses with a popular line-up of air show performers like </w:t>
      </w:r>
      <w:hyperlink r:id="rId22" w:history="1">
        <w:r>
          <w:rPr>
            <w:color w:val="0000EE"/>
            <w:u w:val="single" w:color="0000EE"/>
          </w:rPr>
          <w:t>Chuck Aaron's Red Bull Helo</w:t>
        </w:r>
      </w:hyperlink>
      <w:r>
        <w:t>, Sean Tucker's Oracle Challenge and the Patriots Jet Team.  </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wp-caption-text">
    <w:name w:val="wp-caption-text"/>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www.flickr.com/photos/rob_higdon_photography/" TargetMode="External" /><Relationship Id="rId11" Type="http://schemas.openxmlformats.org/officeDocument/2006/relationships/hyperlink" Target="http://wrightbrothers.info/" TargetMode="External" /><Relationship Id="rId12" Type="http://schemas.openxmlformats.org/officeDocument/2006/relationships/hyperlink" Target="http://www.daytonairshow.com/" TargetMode="External" /><Relationship Id="rId13" Type="http://schemas.openxmlformats.org/officeDocument/2006/relationships/image" Target="media/image3.jpeg" /><Relationship Id="rId14" Type="http://schemas.openxmlformats.org/officeDocument/2006/relationships/hyperlink" Target="http://www.airventure.org/" TargetMode="External" /><Relationship Id="rId15" Type="http://schemas.openxmlformats.org/officeDocument/2006/relationships/hyperlink" Target="https://www.pea.com/blog/posts/flying-car-airplane-every-garage/" TargetMode="External" /><Relationship Id="rId16" Type="http://schemas.openxmlformats.org/officeDocument/2006/relationships/image" Target="media/image4.jpeg" /><Relationship Id="rId17" Type="http://schemas.openxmlformats.org/officeDocument/2006/relationships/hyperlink" Target="http://www.flickr.com/photos/dhc_photos/" TargetMode="External" /><Relationship Id="rId18" Type="http://schemas.openxmlformats.org/officeDocument/2006/relationships/hyperlink" Target="http://www.airrace.org/" TargetMode="External" /><Relationship Id="rId19" Type="http://schemas.openxmlformats.org/officeDocument/2006/relationships/image" Target="media/image5.jpeg" /><Relationship Id="rId2" Type="http://schemas.openxmlformats.org/officeDocument/2006/relationships/webSettings" Target="webSettings.xml" /><Relationship Id="rId20" Type="http://schemas.openxmlformats.org/officeDocument/2006/relationships/hyperlink" Target="http://www.flickr.com/photos/navymailman/" TargetMode="External" /><Relationship Id="rId21" Type="http://schemas.openxmlformats.org/officeDocument/2006/relationships/hyperlink" Target="http://www.miramarairshow.com/" TargetMode="External" /><Relationship Id="rId22" Type="http://schemas.openxmlformats.org/officeDocument/2006/relationships/hyperlink" Target="http://www.redbullusa.com/cs/Satellite/en_US/Profile/Chuck-Aaron-021242751977720" TargetMode="External" /><Relationship Id="rId23" Type="http://schemas.openxmlformats.org/officeDocument/2006/relationships/theme" Target="theme/theme1.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hyperlink" Target="https://www.pea.com/wp-content/uploads/2014/01/7050728709_2778ff5161.jpg" TargetMode="External" /><Relationship Id="rId5" Type="http://schemas.openxmlformats.org/officeDocument/2006/relationships/image" Target="media/image1.jpeg" /><Relationship Id="rId6" Type="http://schemas.openxmlformats.org/officeDocument/2006/relationships/hyperlink" Target="http://www.flickr.com/photos/therobbstory/" TargetMode="External" /><Relationship Id="rId7" Type="http://schemas.openxmlformats.org/officeDocument/2006/relationships/hyperlink" Target="http://www.sun-n-fun.org/" TargetMode="External" /><Relationship Id="rId8" Type="http://schemas.openxmlformats.org/officeDocument/2006/relationships/hyperlink" Target="http://www.blueangels.navy.mil/" TargetMode="External" /><Relationship Id="rId9" Type="http://schemas.openxmlformats.org/officeDocument/2006/relationships/image" Target="media/image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Must-See Air Shows for 2014</dc:title>
  <cp:revision>0</cp:revision>
</cp:coreProperties>
</file>